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B6" w:rsidRDefault="004B6DB6" w:rsidP="004B6DB6">
      <w:pPr>
        <w:pStyle w:val="Normlnweb"/>
      </w:pPr>
      <w:proofErr w:type="spellStart"/>
      <w:r>
        <w:rPr>
          <w:rFonts w:ascii="Calibri" w:hAnsi="Calibri" w:cs="Calibri"/>
          <w:sz w:val="28"/>
          <w:szCs w:val="28"/>
        </w:rPr>
        <w:t>Váženi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zákazníci</w:t>
      </w:r>
      <w:proofErr w:type="spellEnd"/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br/>
        <w:t xml:space="preserve">Je </w:t>
      </w:r>
      <w:proofErr w:type="spellStart"/>
      <w:r>
        <w:rPr>
          <w:rFonts w:ascii="Calibri" w:hAnsi="Calibri" w:cs="Calibri"/>
          <w:sz w:val="28"/>
          <w:szCs w:val="28"/>
        </w:rPr>
        <w:t>nám</w:t>
      </w:r>
      <w:proofErr w:type="spellEnd"/>
      <w:r>
        <w:rPr>
          <w:rFonts w:ascii="Calibri" w:hAnsi="Calibri" w:cs="Calibri"/>
          <w:sz w:val="28"/>
          <w:szCs w:val="28"/>
        </w:rPr>
        <w:t xml:space="preserve"> ctí, </w:t>
      </w:r>
      <w:proofErr w:type="spellStart"/>
      <w:r>
        <w:rPr>
          <w:rFonts w:ascii="Calibri" w:hAnsi="Calibri" w:cs="Calibri"/>
          <w:sz w:val="28"/>
          <w:szCs w:val="28"/>
        </w:rPr>
        <w:t>že</w:t>
      </w:r>
      <w:proofErr w:type="spellEnd"/>
      <w:r>
        <w:rPr>
          <w:rFonts w:ascii="Calibri" w:hAnsi="Calibri" w:cs="Calibri"/>
          <w:sz w:val="28"/>
          <w:szCs w:val="28"/>
        </w:rPr>
        <w:t xml:space="preserve"> jste si vybrali </w:t>
      </w:r>
      <w:proofErr w:type="spellStart"/>
      <w:r>
        <w:rPr>
          <w:rFonts w:ascii="Calibri" w:hAnsi="Calibri" w:cs="Calibri"/>
          <w:sz w:val="28"/>
          <w:szCs w:val="28"/>
        </w:rPr>
        <w:t>nás</w:t>
      </w:r>
      <w:proofErr w:type="spellEnd"/>
      <w:r>
        <w:rPr>
          <w:rFonts w:ascii="Calibri" w:hAnsi="Calibri" w:cs="Calibri"/>
          <w:sz w:val="28"/>
          <w:szCs w:val="28"/>
        </w:rPr>
        <w:t xml:space="preserve">̌ hotel a </w:t>
      </w:r>
      <w:proofErr w:type="spellStart"/>
      <w:r>
        <w:rPr>
          <w:rFonts w:ascii="Calibri" w:hAnsi="Calibri" w:cs="Calibri"/>
          <w:sz w:val="28"/>
          <w:szCs w:val="28"/>
        </w:rPr>
        <w:t>děkujeme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Vám</w:t>
      </w:r>
      <w:proofErr w:type="spellEnd"/>
      <w:r>
        <w:rPr>
          <w:rFonts w:ascii="Calibri" w:hAnsi="Calibri" w:cs="Calibri"/>
          <w:sz w:val="28"/>
          <w:szCs w:val="28"/>
        </w:rPr>
        <w:t xml:space="preserve"> za projevenou </w:t>
      </w:r>
      <w:proofErr w:type="spellStart"/>
      <w:r>
        <w:rPr>
          <w:rFonts w:ascii="Calibri" w:hAnsi="Calibri" w:cs="Calibri"/>
          <w:sz w:val="28"/>
          <w:szCs w:val="28"/>
        </w:rPr>
        <w:t>důvěru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:rsidR="004B6DB6" w:rsidRDefault="004B6DB6" w:rsidP="004B6DB6">
      <w:pPr>
        <w:pStyle w:val="Normlnweb"/>
      </w:pPr>
      <w:proofErr w:type="spellStart"/>
      <w:r>
        <w:rPr>
          <w:rFonts w:ascii="Calibri" w:hAnsi="Calibri" w:cs="Calibri"/>
          <w:sz w:val="28"/>
          <w:szCs w:val="28"/>
        </w:rPr>
        <w:t>Připravili</w:t>
      </w:r>
      <w:proofErr w:type="spellEnd"/>
      <w:r>
        <w:rPr>
          <w:rFonts w:ascii="Calibri" w:hAnsi="Calibri" w:cs="Calibri"/>
          <w:sz w:val="28"/>
          <w:szCs w:val="28"/>
        </w:rPr>
        <w:t xml:space="preserve"> jsme pro </w:t>
      </w:r>
      <w:proofErr w:type="spellStart"/>
      <w:r>
        <w:rPr>
          <w:rFonts w:ascii="Calibri" w:hAnsi="Calibri" w:cs="Calibri"/>
          <w:sz w:val="28"/>
          <w:szCs w:val="28"/>
        </w:rPr>
        <w:t>vás</w:t>
      </w:r>
      <w:proofErr w:type="spellEnd"/>
      <w:r>
        <w:rPr>
          <w:rFonts w:ascii="Calibri" w:hAnsi="Calibri" w:cs="Calibri"/>
          <w:sz w:val="28"/>
          <w:szCs w:val="28"/>
        </w:rPr>
        <w:t xml:space="preserve"> seznam </w:t>
      </w:r>
      <w:proofErr w:type="spellStart"/>
      <w:r>
        <w:rPr>
          <w:rFonts w:ascii="Calibri" w:hAnsi="Calibri" w:cs="Calibri"/>
          <w:sz w:val="28"/>
          <w:szCs w:val="28"/>
        </w:rPr>
        <w:t>věci</w:t>
      </w:r>
      <w:proofErr w:type="spellEnd"/>
      <w:r>
        <w:rPr>
          <w:rFonts w:ascii="Calibri" w:hAnsi="Calibri" w:cs="Calibri"/>
          <w:sz w:val="28"/>
          <w:szCs w:val="28"/>
        </w:rPr>
        <w:t xml:space="preserve">́, </w:t>
      </w:r>
      <w:proofErr w:type="spellStart"/>
      <w:r>
        <w:rPr>
          <w:rFonts w:ascii="Calibri" w:hAnsi="Calibri" w:cs="Calibri"/>
          <w:sz w:val="28"/>
          <w:szCs w:val="28"/>
        </w:rPr>
        <w:t>ktere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potřeba</w:t>
      </w:r>
      <w:proofErr w:type="spellEnd"/>
      <w:r>
        <w:rPr>
          <w:rFonts w:ascii="Calibri" w:hAnsi="Calibri" w:cs="Calibri"/>
          <w:sz w:val="28"/>
          <w:szCs w:val="28"/>
        </w:rPr>
        <w:t xml:space="preserve"> pejskovi sbalit pro pobyt v hotelu.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b/>
          <w:bCs/>
          <w:sz w:val="28"/>
          <w:szCs w:val="28"/>
        </w:rPr>
        <w:t xml:space="preserve">PRO POBYT JE POTŘEBA </w:t>
      </w:r>
    </w:p>
    <w:p w:rsidR="004B6DB6" w:rsidRDefault="004B6DB6" w:rsidP="004B6DB6">
      <w:pPr>
        <w:pStyle w:val="Normlnweb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Platny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očkovaci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průkaz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psa </w:t>
      </w:r>
      <w:r>
        <w:rPr>
          <w:rFonts w:ascii="Calibri" w:hAnsi="Calibri" w:cs="Calibri"/>
          <w:sz w:val="28"/>
          <w:szCs w:val="28"/>
        </w:rPr>
        <w:t>(</w:t>
      </w:r>
      <w:proofErr w:type="spellStart"/>
      <w:r>
        <w:rPr>
          <w:rFonts w:ascii="Calibri" w:hAnsi="Calibri" w:cs="Calibri"/>
          <w:sz w:val="28"/>
          <w:szCs w:val="28"/>
        </w:rPr>
        <w:t>překontrolujte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včas</w:t>
      </w:r>
      <w:proofErr w:type="spellEnd"/>
      <w:r>
        <w:rPr>
          <w:rFonts w:ascii="Calibri" w:hAnsi="Calibri" w:cs="Calibri"/>
          <w:sz w:val="28"/>
          <w:szCs w:val="28"/>
        </w:rPr>
        <w:t xml:space="preserve">, zda </w:t>
      </w:r>
      <w:proofErr w:type="spellStart"/>
      <w:r>
        <w:rPr>
          <w:rFonts w:ascii="Calibri" w:hAnsi="Calibri" w:cs="Calibri"/>
          <w:sz w:val="28"/>
          <w:szCs w:val="28"/>
        </w:rPr>
        <w:t>ma</w:t>
      </w:r>
      <w:proofErr w:type="spellEnd"/>
      <w:r>
        <w:rPr>
          <w:rFonts w:ascii="Calibri" w:hAnsi="Calibri" w:cs="Calibri"/>
          <w:sz w:val="28"/>
          <w:szCs w:val="28"/>
        </w:rPr>
        <w:t xml:space="preserve">́ pejsek </w:t>
      </w:r>
      <w:proofErr w:type="spellStart"/>
      <w:r>
        <w:rPr>
          <w:rFonts w:ascii="Calibri" w:hAnsi="Calibri" w:cs="Calibri"/>
          <w:sz w:val="28"/>
          <w:szCs w:val="28"/>
        </w:rPr>
        <w:t>všechna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potřebna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očkováni</w:t>
      </w:r>
      <w:proofErr w:type="spellEnd"/>
      <w:r>
        <w:rPr>
          <w:rFonts w:ascii="Calibri" w:hAnsi="Calibri" w:cs="Calibri"/>
          <w:sz w:val="28"/>
          <w:szCs w:val="28"/>
        </w:rPr>
        <w:t>́)</w:t>
      </w:r>
      <w:r>
        <w:rPr>
          <w:rFonts w:ascii="Calibri" w:hAnsi="Calibri" w:cs="Calibri"/>
          <w:sz w:val="28"/>
          <w:szCs w:val="28"/>
        </w:rPr>
        <w:br/>
        <w:t xml:space="preserve">Pro </w:t>
      </w:r>
      <w:proofErr w:type="spellStart"/>
      <w:r>
        <w:rPr>
          <w:rFonts w:ascii="Calibri" w:hAnsi="Calibri" w:cs="Calibri"/>
          <w:sz w:val="28"/>
          <w:szCs w:val="28"/>
        </w:rPr>
        <w:t>opakovane</w:t>
      </w:r>
      <w:proofErr w:type="spellEnd"/>
      <w:r>
        <w:rPr>
          <w:rFonts w:ascii="Calibri" w:hAnsi="Calibri" w:cs="Calibri"/>
          <w:sz w:val="28"/>
          <w:szCs w:val="28"/>
        </w:rPr>
        <w:t xml:space="preserve">́ pobyty </w:t>
      </w:r>
      <w:proofErr w:type="spellStart"/>
      <w:r>
        <w:rPr>
          <w:rFonts w:ascii="Calibri" w:hAnsi="Calibri" w:cs="Calibri"/>
          <w:sz w:val="28"/>
          <w:szCs w:val="28"/>
        </w:rPr>
        <w:t>stači</w:t>
      </w:r>
      <w:proofErr w:type="spellEnd"/>
      <w:r>
        <w:rPr>
          <w:rFonts w:ascii="Calibri" w:hAnsi="Calibri" w:cs="Calibri"/>
          <w:sz w:val="28"/>
          <w:szCs w:val="28"/>
        </w:rPr>
        <w:t xml:space="preserve">́ kopie OP (kopie </w:t>
      </w:r>
      <w:proofErr w:type="spellStart"/>
      <w:r>
        <w:rPr>
          <w:rFonts w:ascii="Calibri" w:hAnsi="Calibri" w:cs="Calibri"/>
          <w:sz w:val="28"/>
          <w:szCs w:val="28"/>
        </w:rPr>
        <w:t>všech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důležitých</w:t>
      </w:r>
      <w:proofErr w:type="spellEnd"/>
      <w:r>
        <w:rPr>
          <w:rFonts w:ascii="Calibri" w:hAnsi="Calibri" w:cs="Calibri"/>
          <w:sz w:val="28"/>
          <w:szCs w:val="28"/>
        </w:rPr>
        <w:t xml:space="preserve"> stran OP) </w:t>
      </w:r>
    </w:p>
    <w:p w:rsidR="004B6DB6" w:rsidRDefault="004B6DB6" w:rsidP="004B6DB6">
      <w:pPr>
        <w:pStyle w:val="Normlnweb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Pelíšek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(pokud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máte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),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příjemnou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oblíbenou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deku,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případne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̌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oblíbeny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polštářek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plyšáčka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apod.</w:t>
      </w: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 xml:space="preserve">Na </w:t>
      </w:r>
      <w:proofErr w:type="spellStart"/>
      <w:r>
        <w:rPr>
          <w:rFonts w:ascii="Calibri" w:hAnsi="Calibri" w:cs="Calibri"/>
          <w:sz w:val="28"/>
          <w:szCs w:val="28"/>
        </w:rPr>
        <w:t>pokojích</w:t>
      </w:r>
      <w:proofErr w:type="spellEnd"/>
      <w:r>
        <w:rPr>
          <w:rFonts w:ascii="Calibri" w:hAnsi="Calibri" w:cs="Calibri"/>
          <w:sz w:val="28"/>
          <w:szCs w:val="28"/>
        </w:rPr>
        <w:t xml:space="preserve"> jsou k dispozici </w:t>
      </w:r>
      <w:proofErr w:type="spellStart"/>
      <w:r>
        <w:rPr>
          <w:rFonts w:ascii="Calibri" w:hAnsi="Calibri" w:cs="Calibri"/>
          <w:sz w:val="28"/>
          <w:szCs w:val="28"/>
        </w:rPr>
        <w:t>čiste</w:t>
      </w:r>
      <w:proofErr w:type="spellEnd"/>
      <w:r>
        <w:rPr>
          <w:rFonts w:ascii="Calibri" w:hAnsi="Calibri" w:cs="Calibri"/>
          <w:sz w:val="28"/>
          <w:szCs w:val="28"/>
        </w:rPr>
        <w:t xml:space="preserve">̌ </w:t>
      </w:r>
      <w:proofErr w:type="spellStart"/>
      <w:r>
        <w:rPr>
          <w:rFonts w:ascii="Calibri" w:hAnsi="Calibri" w:cs="Calibri"/>
          <w:sz w:val="28"/>
          <w:szCs w:val="28"/>
        </w:rPr>
        <w:t>povlečene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hotelove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postýlky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nicméne</w:t>
      </w:r>
      <w:proofErr w:type="spellEnd"/>
      <w:r>
        <w:rPr>
          <w:rFonts w:ascii="Calibri" w:hAnsi="Calibri" w:cs="Calibri"/>
          <w:sz w:val="28"/>
          <w:szCs w:val="28"/>
        </w:rPr>
        <w:t xml:space="preserve">̌ </w:t>
      </w:r>
      <w:proofErr w:type="spellStart"/>
      <w:r>
        <w:rPr>
          <w:rFonts w:ascii="Calibri" w:hAnsi="Calibri" w:cs="Calibri"/>
          <w:sz w:val="28"/>
          <w:szCs w:val="28"/>
        </w:rPr>
        <w:t>doporučujeme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přivézt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take</w:t>
      </w:r>
      <w:proofErr w:type="spellEnd"/>
      <w:r>
        <w:rPr>
          <w:rFonts w:ascii="Calibri" w:hAnsi="Calibri" w:cs="Calibri"/>
          <w:sz w:val="28"/>
          <w:szCs w:val="28"/>
        </w:rPr>
        <w:t xml:space="preserve">́ vlastní </w:t>
      </w:r>
      <w:proofErr w:type="spellStart"/>
      <w:r>
        <w:rPr>
          <w:rFonts w:ascii="Calibri" w:hAnsi="Calibri" w:cs="Calibri"/>
          <w:sz w:val="28"/>
          <w:szCs w:val="28"/>
        </w:rPr>
        <w:t>pelíšek</w:t>
      </w:r>
      <w:proofErr w:type="spellEnd"/>
      <w:r>
        <w:rPr>
          <w:rFonts w:ascii="Calibri" w:hAnsi="Calibri" w:cs="Calibri"/>
          <w:sz w:val="28"/>
          <w:szCs w:val="28"/>
        </w:rPr>
        <w:t xml:space="preserve"> a deku. </w:t>
      </w:r>
      <w:proofErr w:type="spellStart"/>
      <w:r>
        <w:rPr>
          <w:rFonts w:ascii="Calibri" w:hAnsi="Calibri" w:cs="Calibri"/>
          <w:sz w:val="28"/>
          <w:szCs w:val="28"/>
        </w:rPr>
        <w:t>Známe</w:t>
      </w:r>
      <w:proofErr w:type="spellEnd"/>
      <w:r>
        <w:rPr>
          <w:rFonts w:ascii="Calibri" w:hAnsi="Calibri" w:cs="Calibri"/>
          <w:sz w:val="28"/>
          <w:szCs w:val="28"/>
        </w:rPr>
        <w:t xml:space="preserve">́ a </w:t>
      </w:r>
      <w:proofErr w:type="spellStart"/>
      <w:r>
        <w:rPr>
          <w:rFonts w:ascii="Calibri" w:hAnsi="Calibri" w:cs="Calibri"/>
          <w:sz w:val="28"/>
          <w:szCs w:val="28"/>
        </w:rPr>
        <w:t>oblíbene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věci</w:t>
      </w:r>
      <w:proofErr w:type="spellEnd"/>
      <w:r>
        <w:rPr>
          <w:rFonts w:ascii="Calibri" w:hAnsi="Calibri" w:cs="Calibri"/>
          <w:sz w:val="28"/>
          <w:szCs w:val="28"/>
        </w:rPr>
        <w:t xml:space="preserve"> velmi pomohou, aby si pejsek rychleji a </w:t>
      </w:r>
      <w:proofErr w:type="spellStart"/>
      <w:r>
        <w:rPr>
          <w:rFonts w:ascii="Calibri" w:hAnsi="Calibri" w:cs="Calibri"/>
          <w:sz w:val="28"/>
          <w:szCs w:val="28"/>
        </w:rPr>
        <w:t>snadněji</w:t>
      </w:r>
      <w:proofErr w:type="spellEnd"/>
      <w:r>
        <w:rPr>
          <w:rFonts w:ascii="Calibri" w:hAnsi="Calibri" w:cs="Calibri"/>
          <w:sz w:val="28"/>
          <w:szCs w:val="28"/>
        </w:rPr>
        <w:t xml:space="preserve"> zvykl na nové </w:t>
      </w:r>
      <w:proofErr w:type="spellStart"/>
      <w:r>
        <w:rPr>
          <w:rFonts w:ascii="Calibri" w:hAnsi="Calibri" w:cs="Calibri"/>
          <w:sz w:val="28"/>
          <w:szCs w:val="28"/>
        </w:rPr>
        <w:t>prostředi</w:t>
      </w:r>
      <w:proofErr w:type="spellEnd"/>
      <w:r>
        <w:rPr>
          <w:rFonts w:ascii="Calibri" w:hAnsi="Calibri" w:cs="Calibri"/>
          <w:sz w:val="28"/>
          <w:szCs w:val="28"/>
        </w:rPr>
        <w:t xml:space="preserve">́. </w:t>
      </w:r>
    </w:p>
    <w:p w:rsidR="004B6DB6" w:rsidRDefault="004B6DB6" w:rsidP="004B6DB6">
      <w:pPr>
        <w:pStyle w:val="Normlnweb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Pevny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kvalitni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́ obojek (postroj pouze u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100%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socializovaného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psa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malého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plemene)</w:t>
      </w: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 xml:space="preserve">Obojek je </w:t>
      </w:r>
      <w:proofErr w:type="spellStart"/>
      <w:r>
        <w:rPr>
          <w:rFonts w:ascii="Calibri" w:hAnsi="Calibri" w:cs="Calibri"/>
          <w:sz w:val="28"/>
          <w:szCs w:val="28"/>
        </w:rPr>
        <w:t>potřeba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při</w:t>
      </w:r>
      <w:proofErr w:type="spellEnd"/>
      <w:r>
        <w:rPr>
          <w:rFonts w:ascii="Calibri" w:hAnsi="Calibri" w:cs="Calibri"/>
          <w:sz w:val="28"/>
          <w:szCs w:val="28"/>
        </w:rPr>
        <w:t xml:space="preserve"> pohybu pejsků ve </w:t>
      </w:r>
      <w:proofErr w:type="spellStart"/>
      <w:r>
        <w:rPr>
          <w:rFonts w:ascii="Calibri" w:hAnsi="Calibri" w:cs="Calibri"/>
          <w:sz w:val="28"/>
          <w:szCs w:val="28"/>
        </w:rPr>
        <w:t>výbězích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hernách</w:t>
      </w:r>
      <w:proofErr w:type="spellEnd"/>
      <w:r>
        <w:rPr>
          <w:rFonts w:ascii="Calibri" w:hAnsi="Calibri" w:cs="Calibri"/>
          <w:sz w:val="28"/>
          <w:szCs w:val="28"/>
        </w:rPr>
        <w:t xml:space="preserve"> a hale a </w:t>
      </w:r>
      <w:proofErr w:type="spellStart"/>
      <w:r>
        <w:rPr>
          <w:rFonts w:ascii="Calibri" w:hAnsi="Calibri" w:cs="Calibri"/>
          <w:sz w:val="28"/>
          <w:szCs w:val="28"/>
        </w:rPr>
        <w:t>take</w:t>
      </w:r>
      <w:proofErr w:type="spellEnd"/>
      <w:r>
        <w:rPr>
          <w:rFonts w:ascii="Calibri" w:hAnsi="Calibri" w:cs="Calibri"/>
          <w:sz w:val="28"/>
          <w:szCs w:val="28"/>
        </w:rPr>
        <w:t xml:space="preserve">́ je </w:t>
      </w:r>
      <w:proofErr w:type="spellStart"/>
      <w:r>
        <w:rPr>
          <w:rFonts w:ascii="Calibri" w:hAnsi="Calibri" w:cs="Calibri"/>
          <w:sz w:val="28"/>
          <w:szCs w:val="28"/>
        </w:rPr>
        <w:t>nezbytne</w:t>
      </w:r>
      <w:proofErr w:type="spellEnd"/>
      <w:r>
        <w:rPr>
          <w:rFonts w:ascii="Calibri" w:hAnsi="Calibri" w:cs="Calibri"/>
          <w:sz w:val="28"/>
          <w:szCs w:val="28"/>
        </w:rPr>
        <w:t xml:space="preserve">̌ </w:t>
      </w:r>
      <w:proofErr w:type="spellStart"/>
      <w:r>
        <w:rPr>
          <w:rFonts w:ascii="Calibri" w:hAnsi="Calibri" w:cs="Calibri"/>
          <w:sz w:val="28"/>
          <w:szCs w:val="28"/>
        </w:rPr>
        <w:t>nutny</w:t>
      </w:r>
      <w:proofErr w:type="spellEnd"/>
      <w:r>
        <w:rPr>
          <w:rFonts w:ascii="Calibri" w:hAnsi="Calibri" w:cs="Calibri"/>
          <w:sz w:val="28"/>
          <w:szCs w:val="28"/>
        </w:rPr>
        <w:t xml:space="preserve">́ pokud </w:t>
      </w:r>
      <w:proofErr w:type="spellStart"/>
      <w:r>
        <w:rPr>
          <w:rFonts w:ascii="Calibri" w:hAnsi="Calibri" w:cs="Calibri"/>
          <w:sz w:val="28"/>
          <w:szCs w:val="28"/>
        </w:rPr>
        <w:t>ma</w:t>
      </w:r>
      <w:proofErr w:type="spellEnd"/>
      <w:r>
        <w:rPr>
          <w:rFonts w:ascii="Calibri" w:hAnsi="Calibri" w:cs="Calibri"/>
          <w:sz w:val="28"/>
          <w:szCs w:val="28"/>
        </w:rPr>
        <w:t xml:space="preserve">́ pejsek v </w:t>
      </w:r>
      <w:proofErr w:type="spellStart"/>
      <w:r>
        <w:rPr>
          <w:rFonts w:ascii="Calibri" w:hAnsi="Calibri" w:cs="Calibri"/>
          <w:sz w:val="28"/>
          <w:szCs w:val="28"/>
        </w:rPr>
        <w:t>rámci</w:t>
      </w:r>
      <w:proofErr w:type="spellEnd"/>
      <w:r>
        <w:rPr>
          <w:rFonts w:ascii="Calibri" w:hAnsi="Calibri" w:cs="Calibri"/>
          <w:sz w:val="28"/>
          <w:szCs w:val="28"/>
        </w:rPr>
        <w:t xml:space="preserve"> pobytu objednanou socializaci a </w:t>
      </w:r>
      <w:proofErr w:type="spellStart"/>
      <w:r>
        <w:rPr>
          <w:rFonts w:ascii="Calibri" w:hAnsi="Calibri" w:cs="Calibri"/>
          <w:sz w:val="28"/>
          <w:szCs w:val="28"/>
        </w:rPr>
        <w:t>výcvik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b/>
          <w:bCs/>
          <w:sz w:val="28"/>
          <w:szCs w:val="28"/>
        </w:rPr>
        <w:t xml:space="preserve">Krmení a pamlsky </w:t>
      </w:r>
    </w:p>
    <w:p w:rsidR="004B6DB6" w:rsidRDefault="004B6DB6" w:rsidP="004B6DB6">
      <w:pPr>
        <w:pStyle w:val="Normlnweb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Krmení, pokud </w:t>
      </w:r>
      <w:proofErr w:type="spellStart"/>
      <w:r>
        <w:rPr>
          <w:rFonts w:ascii="Calibri" w:hAnsi="Calibri" w:cs="Calibri"/>
          <w:sz w:val="28"/>
          <w:szCs w:val="28"/>
        </w:rPr>
        <w:t>neni</w:t>
      </w:r>
      <w:proofErr w:type="spellEnd"/>
      <w:r>
        <w:rPr>
          <w:rFonts w:ascii="Calibri" w:hAnsi="Calibri" w:cs="Calibri"/>
          <w:sz w:val="28"/>
          <w:szCs w:val="28"/>
        </w:rPr>
        <w:t xml:space="preserve">́ dohodnuto </w:t>
      </w:r>
      <w:proofErr w:type="spellStart"/>
      <w:r>
        <w:rPr>
          <w:rFonts w:ascii="Calibri" w:hAnsi="Calibri" w:cs="Calibri"/>
          <w:sz w:val="28"/>
          <w:szCs w:val="28"/>
        </w:rPr>
        <w:t>předem</w:t>
      </w:r>
      <w:proofErr w:type="spellEnd"/>
      <w:r>
        <w:rPr>
          <w:rFonts w:ascii="Calibri" w:hAnsi="Calibri" w:cs="Calibri"/>
          <w:sz w:val="28"/>
          <w:szCs w:val="28"/>
        </w:rPr>
        <w:t xml:space="preserve"> jinak, si </w:t>
      </w:r>
      <w:proofErr w:type="spellStart"/>
      <w:r>
        <w:rPr>
          <w:rFonts w:ascii="Calibri" w:hAnsi="Calibri" w:cs="Calibri"/>
          <w:sz w:val="28"/>
          <w:szCs w:val="28"/>
        </w:rPr>
        <w:t>každy</w:t>
      </w:r>
      <w:proofErr w:type="spellEnd"/>
      <w:r>
        <w:rPr>
          <w:rFonts w:ascii="Calibri" w:hAnsi="Calibri" w:cs="Calibri"/>
          <w:sz w:val="28"/>
          <w:szCs w:val="28"/>
        </w:rPr>
        <w:t xml:space="preserve">́ majitel </w:t>
      </w:r>
      <w:proofErr w:type="spellStart"/>
      <w:r>
        <w:rPr>
          <w:rFonts w:ascii="Calibri" w:hAnsi="Calibri" w:cs="Calibri"/>
          <w:sz w:val="28"/>
          <w:szCs w:val="28"/>
        </w:rPr>
        <w:t>vozi</w:t>
      </w:r>
      <w:proofErr w:type="spellEnd"/>
      <w:r>
        <w:rPr>
          <w:rFonts w:ascii="Calibri" w:hAnsi="Calibri" w:cs="Calibri"/>
          <w:sz w:val="28"/>
          <w:szCs w:val="28"/>
        </w:rPr>
        <w:t xml:space="preserve">́ pro pejska </w:t>
      </w:r>
      <w:proofErr w:type="spellStart"/>
      <w:r>
        <w:rPr>
          <w:rFonts w:ascii="Calibri" w:hAnsi="Calibri" w:cs="Calibri"/>
          <w:sz w:val="28"/>
          <w:szCs w:val="28"/>
        </w:rPr>
        <w:t>sve</w:t>
      </w:r>
      <w:proofErr w:type="spellEnd"/>
      <w:r>
        <w:rPr>
          <w:rFonts w:ascii="Calibri" w:hAnsi="Calibri" w:cs="Calibri"/>
          <w:sz w:val="28"/>
          <w:szCs w:val="28"/>
        </w:rPr>
        <w:t xml:space="preserve">́ vlastní. </w:t>
      </w:r>
      <w:proofErr w:type="spellStart"/>
      <w:r>
        <w:rPr>
          <w:rFonts w:ascii="Calibri" w:hAnsi="Calibri" w:cs="Calibri"/>
          <w:sz w:val="28"/>
          <w:szCs w:val="28"/>
        </w:rPr>
        <w:t>Především</w:t>
      </w:r>
      <w:proofErr w:type="spellEnd"/>
      <w:r>
        <w:rPr>
          <w:rFonts w:ascii="Calibri" w:hAnsi="Calibri" w:cs="Calibri"/>
          <w:sz w:val="28"/>
          <w:szCs w:val="28"/>
        </w:rPr>
        <w:t xml:space="preserve"> je to z toho </w:t>
      </w:r>
      <w:proofErr w:type="spellStart"/>
      <w:r>
        <w:rPr>
          <w:rFonts w:ascii="Calibri" w:hAnsi="Calibri" w:cs="Calibri"/>
          <w:sz w:val="28"/>
          <w:szCs w:val="28"/>
        </w:rPr>
        <w:t>důvodu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že</w:t>
      </w:r>
      <w:proofErr w:type="spellEnd"/>
      <w:r>
        <w:rPr>
          <w:rFonts w:ascii="Calibri" w:hAnsi="Calibri" w:cs="Calibri"/>
          <w:sz w:val="28"/>
          <w:szCs w:val="28"/>
        </w:rPr>
        <w:t xml:space="preserve"> pejsek je na </w:t>
      </w:r>
      <w:proofErr w:type="spellStart"/>
      <w:r>
        <w:rPr>
          <w:rFonts w:ascii="Calibri" w:hAnsi="Calibri" w:cs="Calibri"/>
          <w:sz w:val="28"/>
          <w:szCs w:val="28"/>
        </w:rPr>
        <w:t>nějake</w:t>
      </w:r>
      <w:proofErr w:type="spellEnd"/>
      <w:r>
        <w:rPr>
          <w:rFonts w:ascii="Calibri" w:hAnsi="Calibri" w:cs="Calibri"/>
          <w:sz w:val="28"/>
          <w:szCs w:val="28"/>
        </w:rPr>
        <w:t xml:space="preserve">́ zvyklý a </w:t>
      </w:r>
      <w:proofErr w:type="spellStart"/>
      <w:r>
        <w:rPr>
          <w:rFonts w:ascii="Calibri" w:hAnsi="Calibri" w:cs="Calibri"/>
          <w:sz w:val="28"/>
          <w:szCs w:val="28"/>
        </w:rPr>
        <w:t>neni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vhodne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měnit</w:t>
      </w:r>
      <w:proofErr w:type="spellEnd"/>
      <w:r>
        <w:rPr>
          <w:rFonts w:ascii="Calibri" w:hAnsi="Calibri" w:cs="Calibri"/>
          <w:sz w:val="28"/>
          <w:szCs w:val="28"/>
        </w:rPr>
        <w:t xml:space="preserve"> krmivo zrovna v </w:t>
      </w:r>
      <w:proofErr w:type="spellStart"/>
      <w:r>
        <w:rPr>
          <w:rFonts w:ascii="Calibri" w:hAnsi="Calibri" w:cs="Calibri"/>
          <w:sz w:val="28"/>
          <w:szCs w:val="28"/>
        </w:rPr>
        <w:t>dobe</w:t>
      </w:r>
      <w:proofErr w:type="spellEnd"/>
      <w:r>
        <w:rPr>
          <w:rFonts w:ascii="Calibri" w:hAnsi="Calibri" w:cs="Calibri"/>
          <w:sz w:val="28"/>
          <w:szCs w:val="28"/>
        </w:rPr>
        <w:t xml:space="preserve">̌ kdy bude mimo domov. Mohlo by se </w:t>
      </w:r>
      <w:proofErr w:type="spellStart"/>
      <w:r>
        <w:rPr>
          <w:rFonts w:ascii="Calibri" w:hAnsi="Calibri" w:cs="Calibri"/>
          <w:sz w:val="28"/>
          <w:szCs w:val="28"/>
        </w:rPr>
        <w:t>stát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že</w:t>
      </w:r>
      <w:proofErr w:type="spellEnd"/>
      <w:r>
        <w:rPr>
          <w:rFonts w:ascii="Calibri" w:hAnsi="Calibri" w:cs="Calibri"/>
          <w:sz w:val="28"/>
          <w:szCs w:val="28"/>
        </w:rPr>
        <w:t xml:space="preserve"> krmivo mu nebude vyhovovat a pro pejska by to znamenalo </w:t>
      </w:r>
      <w:proofErr w:type="spellStart"/>
      <w:r>
        <w:rPr>
          <w:rFonts w:ascii="Calibri" w:hAnsi="Calibri" w:cs="Calibri"/>
          <w:sz w:val="28"/>
          <w:szCs w:val="28"/>
        </w:rPr>
        <w:t>zbytečny</w:t>
      </w:r>
      <w:proofErr w:type="spellEnd"/>
      <w:r>
        <w:rPr>
          <w:rFonts w:ascii="Calibri" w:hAnsi="Calibri" w:cs="Calibri"/>
          <w:sz w:val="28"/>
          <w:szCs w:val="28"/>
        </w:rPr>
        <w:t xml:space="preserve">́ stres. </w:t>
      </w:r>
    </w:p>
    <w:p w:rsidR="004B6DB6" w:rsidRDefault="004B6DB6" w:rsidP="004B6DB6">
      <w:pPr>
        <w:pStyle w:val="Normlnweb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Jakékoli krmivo (MIMO KONZERV a pamlsků)</w:t>
      </w:r>
      <w:r w:rsidRPr="001D13F1">
        <w:rPr>
          <w:rFonts w:ascii="Calibri" w:hAnsi="Calibri" w:cs="Arial"/>
          <w:b/>
          <w:sz w:val="28"/>
          <w:szCs w:val="28"/>
        </w:rPr>
        <w:t xml:space="preserve">: granule, syrové maso, uvařené </w:t>
      </w:r>
      <w:proofErr w:type="gramStart"/>
      <w:r w:rsidRPr="001D13F1">
        <w:rPr>
          <w:rFonts w:ascii="Calibri" w:hAnsi="Calibri" w:cs="Arial"/>
          <w:b/>
          <w:sz w:val="28"/>
          <w:szCs w:val="28"/>
        </w:rPr>
        <w:t>jídlo - je</w:t>
      </w:r>
      <w:proofErr w:type="gramEnd"/>
      <w:r w:rsidRPr="001D13F1">
        <w:rPr>
          <w:rFonts w:ascii="Calibri" w:hAnsi="Calibri" w:cs="Arial"/>
          <w:b/>
          <w:sz w:val="28"/>
          <w:szCs w:val="28"/>
        </w:rPr>
        <w:t xml:space="preserve"> třeba předem doma připravit - jídlo nadávkovat a zabalit každou porci zvlášť!!! Balen</w:t>
      </w:r>
      <w:r>
        <w:rPr>
          <w:rFonts w:ascii="Calibri" w:hAnsi="Calibri" w:cs="Arial"/>
          <w:b/>
          <w:sz w:val="28"/>
          <w:szCs w:val="28"/>
        </w:rPr>
        <w:t>í</w:t>
      </w:r>
      <w:r w:rsidRPr="001D13F1">
        <w:rPr>
          <w:rFonts w:ascii="Calibri" w:hAnsi="Calibri" w:cs="Arial"/>
          <w:b/>
          <w:sz w:val="28"/>
          <w:szCs w:val="28"/>
        </w:rPr>
        <w:t xml:space="preserve"> ozna</w:t>
      </w:r>
      <w:r>
        <w:rPr>
          <w:rFonts w:ascii="Calibri" w:hAnsi="Calibri" w:cs="Arial"/>
          <w:b/>
          <w:sz w:val="28"/>
          <w:szCs w:val="28"/>
        </w:rPr>
        <w:t>č</w:t>
      </w:r>
      <w:r w:rsidRPr="001D13F1">
        <w:rPr>
          <w:rFonts w:ascii="Calibri" w:hAnsi="Calibri" w:cs="Arial"/>
          <w:b/>
          <w:sz w:val="28"/>
          <w:szCs w:val="28"/>
        </w:rPr>
        <w:t>it jm</w:t>
      </w:r>
      <w:r>
        <w:rPr>
          <w:rFonts w:ascii="Calibri" w:hAnsi="Calibri" w:cs="Arial"/>
          <w:b/>
          <w:sz w:val="28"/>
          <w:szCs w:val="28"/>
        </w:rPr>
        <w:t>é</w:t>
      </w:r>
      <w:r w:rsidRPr="001D13F1">
        <w:rPr>
          <w:rFonts w:ascii="Calibri" w:hAnsi="Calibri" w:cs="Arial"/>
          <w:b/>
          <w:sz w:val="28"/>
          <w:szCs w:val="28"/>
        </w:rPr>
        <w:t xml:space="preserve">nem psa. </w:t>
      </w:r>
      <w:r>
        <w:rPr>
          <w:rFonts w:ascii="Calibri" w:hAnsi="Calibri" w:cs="Arial"/>
          <w:b/>
          <w:sz w:val="28"/>
          <w:szCs w:val="28"/>
        </w:rPr>
        <w:t>POZOR: Nenaporcované jídlo přijímáme jen v případě zakoupení stravy u nás</w:t>
      </w:r>
      <w:r>
        <w:rPr>
          <w:rFonts w:ascii="Calibri" w:hAnsi="Calibri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 w:cs="Arial"/>
          <w:b/>
          <w:sz w:val="28"/>
          <w:szCs w:val="28"/>
        </w:rPr>
        <w:t>– dle Vašich pokynů pak stravu naporcujeme.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b/>
          <w:bCs/>
          <w:sz w:val="28"/>
          <w:szCs w:val="28"/>
        </w:rPr>
        <w:t>Pamlsky</w:t>
      </w: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 xml:space="preserve">Pro pejska si </w:t>
      </w:r>
      <w:proofErr w:type="spellStart"/>
      <w:r>
        <w:rPr>
          <w:rFonts w:ascii="Calibri" w:hAnsi="Calibri" w:cs="Calibri"/>
          <w:sz w:val="28"/>
          <w:szCs w:val="28"/>
        </w:rPr>
        <w:t>přivezte</w:t>
      </w:r>
      <w:proofErr w:type="spellEnd"/>
      <w:r>
        <w:rPr>
          <w:rFonts w:ascii="Calibri" w:hAnsi="Calibri" w:cs="Calibri"/>
          <w:sz w:val="28"/>
          <w:szCs w:val="28"/>
        </w:rPr>
        <w:t xml:space="preserve"> jeho </w:t>
      </w:r>
      <w:proofErr w:type="spellStart"/>
      <w:r>
        <w:rPr>
          <w:rFonts w:ascii="Calibri" w:hAnsi="Calibri" w:cs="Calibri"/>
          <w:sz w:val="28"/>
          <w:szCs w:val="28"/>
        </w:rPr>
        <w:t>oblíbene</w:t>
      </w:r>
      <w:proofErr w:type="spellEnd"/>
      <w:r>
        <w:rPr>
          <w:rFonts w:ascii="Calibri" w:hAnsi="Calibri" w:cs="Calibri"/>
          <w:sz w:val="28"/>
          <w:szCs w:val="28"/>
        </w:rPr>
        <w:t xml:space="preserve">́ mlsky, bude je </w:t>
      </w:r>
      <w:proofErr w:type="spellStart"/>
      <w:r>
        <w:rPr>
          <w:rFonts w:ascii="Calibri" w:hAnsi="Calibri" w:cs="Calibri"/>
          <w:sz w:val="28"/>
          <w:szCs w:val="28"/>
        </w:rPr>
        <w:t>dostávat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dávkovane</w:t>
      </w:r>
      <w:proofErr w:type="spellEnd"/>
      <w:r>
        <w:rPr>
          <w:rFonts w:ascii="Calibri" w:hAnsi="Calibri" w:cs="Calibri"/>
          <w:sz w:val="28"/>
          <w:szCs w:val="28"/>
        </w:rPr>
        <w:t xml:space="preserve">̌ </w:t>
      </w:r>
      <w:proofErr w:type="spellStart"/>
      <w:r>
        <w:rPr>
          <w:rFonts w:ascii="Calibri" w:hAnsi="Calibri" w:cs="Calibri"/>
          <w:sz w:val="28"/>
          <w:szCs w:val="28"/>
        </w:rPr>
        <w:t>denne</w:t>
      </w:r>
      <w:proofErr w:type="spellEnd"/>
      <w:r>
        <w:rPr>
          <w:rFonts w:ascii="Calibri" w:hAnsi="Calibri" w:cs="Calibri"/>
          <w:sz w:val="28"/>
          <w:szCs w:val="28"/>
        </w:rPr>
        <w:t xml:space="preserve">̌ a </w:t>
      </w:r>
      <w:proofErr w:type="spellStart"/>
      <w:r>
        <w:rPr>
          <w:rFonts w:ascii="Calibri" w:hAnsi="Calibri" w:cs="Calibri"/>
          <w:sz w:val="28"/>
          <w:szCs w:val="28"/>
        </w:rPr>
        <w:t>take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doporučujeme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nějake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žvýkaci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kostičky</w:t>
      </w:r>
      <w:proofErr w:type="spellEnd"/>
      <w:r>
        <w:rPr>
          <w:rFonts w:ascii="Calibri" w:hAnsi="Calibri" w:cs="Calibri"/>
          <w:sz w:val="28"/>
          <w:szCs w:val="28"/>
        </w:rPr>
        <w:t xml:space="preserve">, nebo jiné tvary, </w:t>
      </w:r>
      <w:proofErr w:type="spellStart"/>
      <w:r>
        <w:rPr>
          <w:rFonts w:ascii="Calibri" w:hAnsi="Calibri" w:cs="Calibri"/>
          <w:sz w:val="28"/>
          <w:szCs w:val="28"/>
        </w:rPr>
        <w:t>ktere</w:t>
      </w:r>
      <w:proofErr w:type="spellEnd"/>
      <w:r>
        <w:rPr>
          <w:rFonts w:ascii="Calibri" w:hAnsi="Calibri" w:cs="Calibri"/>
          <w:sz w:val="28"/>
          <w:szCs w:val="28"/>
        </w:rPr>
        <w:t xml:space="preserve">́ pejskovi </w:t>
      </w:r>
      <w:proofErr w:type="spellStart"/>
      <w:r>
        <w:rPr>
          <w:rFonts w:ascii="Calibri" w:hAnsi="Calibri" w:cs="Calibri"/>
          <w:sz w:val="28"/>
          <w:szCs w:val="28"/>
        </w:rPr>
        <w:t>déle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vydrži</w:t>
      </w:r>
      <w:proofErr w:type="spellEnd"/>
      <w:r>
        <w:rPr>
          <w:rFonts w:ascii="Calibri" w:hAnsi="Calibri" w:cs="Calibri"/>
          <w:sz w:val="28"/>
          <w:szCs w:val="28"/>
        </w:rPr>
        <w:t xml:space="preserve">́. Mají je </w:t>
      </w:r>
      <w:proofErr w:type="spellStart"/>
      <w:r>
        <w:rPr>
          <w:rFonts w:ascii="Calibri" w:hAnsi="Calibri" w:cs="Calibri"/>
          <w:sz w:val="28"/>
          <w:szCs w:val="28"/>
        </w:rPr>
        <w:t>rádi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dostávaji</w:t>
      </w:r>
      <w:proofErr w:type="spellEnd"/>
      <w:r>
        <w:rPr>
          <w:rFonts w:ascii="Calibri" w:hAnsi="Calibri" w:cs="Calibri"/>
          <w:sz w:val="28"/>
          <w:szCs w:val="28"/>
        </w:rPr>
        <w:t xml:space="preserve">́ je v </w:t>
      </w:r>
      <w:proofErr w:type="spellStart"/>
      <w:r>
        <w:rPr>
          <w:rFonts w:ascii="Calibri" w:hAnsi="Calibri" w:cs="Calibri"/>
          <w:sz w:val="28"/>
          <w:szCs w:val="28"/>
        </w:rPr>
        <w:t>dobe</w:t>
      </w:r>
      <w:proofErr w:type="spellEnd"/>
      <w:r>
        <w:rPr>
          <w:rFonts w:ascii="Calibri" w:hAnsi="Calibri" w:cs="Calibri"/>
          <w:sz w:val="28"/>
          <w:szCs w:val="28"/>
        </w:rPr>
        <w:t xml:space="preserve">̌, kdy </w:t>
      </w:r>
      <w:proofErr w:type="spellStart"/>
      <w:r>
        <w:rPr>
          <w:rFonts w:ascii="Calibri" w:hAnsi="Calibri" w:cs="Calibri"/>
          <w:sz w:val="28"/>
          <w:szCs w:val="28"/>
        </w:rPr>
        <w:t>maji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odpočinek</w:t>
      </w:r>
      <w:proofErr w:type="spellEnd"/>
      <w:r>
        <w:rPr>
          <w:rFonts w:ascii="Calibri" w:hAnsi="Calibri" w:cs="Calibri"/>
          <w:sz w:val="28"/>
          <w:szCs w:val="28"/>
        </w:rPr>
        <w:t xml:space="preserve"> na </w:t>
      </w:r>
      <w:proofErr w:type="spellStart"/>
      <w:r>
        <w:rPr>
          <w:rFonts w:ascii="Calibri" w:hAnsi="Calibri" w:cs="Calibri"/>
          <w:sz w:val="28"/>
          <w:szCs w:val="28"/>
        </w:rPr>
        <w:t>pokojích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Sací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podložky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/pleny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sz w:val="28"/>
          <w:szCs w:val="28"/>
        </w:rPr>
        <w:t xml:space="preserve">Pro pejsky </w:t>
      </w:r>
      <w:proofErr w:type="spellStart"/>
      <w:r>
        <w:rPr>
          <w:rFonts w:ascii="Calibri" w:hAnsi="Calibri" w:cs="Calibri"/>
          <w:sz w:val="28"/>
          <w:szCs w:val="28"/>
        </w:rPr>
        <w:t>kteři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nemaji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naučenou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100%</w:t>
      </w:r>
      <w:proofErr w:type="gramEnd"/>
      <w:r>
        <w:rPr>
          <w:rFonts w:ascii="Calibri" w:hAnsi="Calibri" w:cs="Calibri"/>
          <w:sz w:val="28"/>
          <w:szCs w:val="28"/>
        </w:rPr>
        <w:t xml:space="preserve"> hygienu, jsou zvyklí z domova, nebo </w:t>
      </w:r>
      <w:proofErr w:type="spellStart"/>
      <w:r>
        <w:rPr>
          <w:rFonts w:ascii="Calibri" w:hAnsi="Calibri" w:cs="Calibri"/>
          <w:sz w:val="28"/>
          <w:szCs w:val="28"/>
        </w:rPr>
        <w:t>maji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nějaka</w:t>
      </w:r>
      <w:proofErr w:type="spellEnd"/>
      <w:r>
        <w:rPr>
          <w:rFonts w:ascii="Calibri" w:hAnsi="Calibri" w:cs="Calibri"/>
          <w:sz w:val="28"/>
          <w:szCs w:val="28"/>
        </w:rPr>
        <w:t xml:space="preserve">́ omezení ze </w:t>
      </w:r>
      <w:proofErr w:type="spellStart"/>
      <w:r>
        <w:rPr>
          <w:rFonts w:ascii="Calibri" w:hAnsi="Calibri" w:cs="Calibri"/>
          <w:sz w:val="28"/>
          <w:szCs w:val="28"/>
        </w:rPr>
        <w:t>zdravotních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důvodu</w:t>
      </w:r>
      <w:proofErr w:type="spellEnd"/>
      <w:r>
        <w:rPr>
          <w:rFonts w:ascii="Calibri" w:hAnsi="Calibri" w:cs="Calibri"/>
          <w:sz w:val="28"/>
          <w:szCs w:val="28"/>
        </w:rPr>
        <w:t xml:space="preserve">̊ je </w:t>
      </w:r>
      <w:proofErr w:type="spellStart"/>
      <w:r>
        <w:rPr>
          <w:rFonts w:ascii="Calibri" w:hAnsi="Calibri" w:cs="Calibri"/>
          <w:sz w:val="28"/>
          <w:szCs w:val="28"/>
        </w:rPr>
        <w:t>potřeba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přibalit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dostatečne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množstvi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dětských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sacích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podložek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:rsidR="004B6DB6" w:rsidRDefault="004B6DB6" w:rsidP="004B6DB6">
      <w:pPr>
        <w:pStyle w:val="Normlnweb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Léky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hygienicke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potřeby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sz w:val="28"/>
          <w:szCs w:val="28"/>
        </w:rPr>
        <w:t xml:space="preserve">Pokud </w:t>
      </w:r>
      <w:proofErr w:type="spellStart"/>
      <w:r>
        <w:rPr>
          <w:rFonts w:ascii="Calibri" w:hAnsi="Calibri" w:cs="Calibri"/>
          <w:sz w:val="28"/>
          <w:szCs w:val="28"/>
        </w:rPr>
        <w:t>vás</w:t>
      </w:r>
      <w:proofErr w:type="spellEnd"/>
      <w:r>
        <w:rPr>
          <w:rFonts w:ascii="Calibri" w:hAnsi="Calibri" w:cs="Calibri"/>
          <w:sz w:val="28"/>
          <w:szCs w:val="28"/>
        </w:rPr>
        <w:t xml:space="preserve">̌ pejsek </w:t>
      </w:r>
      <w:proofErr w:type="spellStart"/>
      <w:r>
        <w:rPr>
          <w:rFonts w:ascii="Calibri" w:hAnsi="Calibri" w:cs="Calibri"/>
          <w:sz w:val="28"/>
          <w:szCs w:val="28"/>
        </w:rPr>
        <w:t>užíva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léky</w:t>
      </w:r>
      <w:proofErr w:type="spellEnd"/>
      <w:r>
        <w:rPr>
          <w:rFonts w:ascii="Calibri" w:hAnsi="Calibri" w:cs="Calibri"/>
          <w:sz w:val="28"/>
          <w:szCs w:val="28"/>
        </w:rPr>
        <w:t xml:space="preserve">, nebo chcete abychom </w:t>
      </w:r>
      <w:proofErr w:type="spellStart"/>
      <w:r>
        <w:rPr>
          <w:rFonts w:ascii="Calibri" w:hAnsi="Calibri" w:cs="Calibri"/>
          <w:sz w:val="28"/>
          <w:szCs w:val="28"/>
        </w:rPr>
        <w:t>během</w:t>
      </w:r>
      <w:proofErr w:type="spellEnd"/>
      <w:r>
        <w:rPr>
          <w:rFonts w:ascii="Calibri" w:hAnsi="Calibri" w:cs="Calibri"/>
          <w:sz w:val="28"/>
          <w:szCs w:val="28"/>
        </w:rPr>
        <w:t xml:space="preserve"> pobytu aplikovali </w:t>
      </w:r>
      <w:proofErr w:type="spellStart"/>
      <w:r>
        <w:rPr>
          <w:rFonts w:ascii="Calibri" w:hAnsi="Calibri" w:cs="Calibri"/>
          <w:sz w:val="28"/>
          <w:szCs w:val="28"/>
        </w:rPr>
        <w:t>nějake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kosmeticke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prostředky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označte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jednotliva</w:t>
      </w:r>
      <w:proofErr w:type="spellEnd"/>
      <w:r>
        <w:rPr>
          <w:rFonts w:ascii="Calibri" w:hAnsi="Calibri" w:cs="Calibri"/>
          <w:sz w:val="28"/>
          <w:szCs w:val="28"/>
        </w:rPr>
        <w:t xml:space="preserve">́ balení </w:t>
      </w:r>
      <w:proofErr w:type="spellStart"/>
      <w:r>
        <w:rPr>
          <w:rFonts w:ascii="Calibri" w:hAnsi="Calibri" w:cs="Calibri"/>
          <w:sz w:val="28"/>
          <w:szCs w:val="28"/>
        </w:rPr>
        <w:t>jménem</w:t>
      </w:r>
      <w:proofErr w:type="spellEnd"/>
      <w:r>
        <w:rPr>
          <w:rFonts w:ascii="Calibri" w:hAnsi="Calibri" w:cs="Calibri"/>
          <w:sz w:val="28"/>
          <w:szCs w:val="28"/>
        </w:rPr>
        <w:t xml:space="preserve"> psa a </w:t>
      </w:r>
      <w:proofErr w:type="spellStart"/>
      <w:r>
        <w:rPr>
          <w:rFonts w:ascii="Calibri" w:hAnsi="Calibri" w:cs="Calibri"/>
          <w:sz w:val="28"/>
          <w:szCs w:val="28"/>
        </w:rPr>
        <w:t>přesným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dávkováním</w:t>
      </w:r>
      <w:proofErr w:type="spellEnd"/>
      <w:r>
        <w:rPr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</w:rPr>
        <w:t>můžete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přiložit</w:t>
      </w:r>
      <w:proofErr w:type="spellEnd"/>
      <w:r>
        <w:rPr>
          <w:rFonts w:ascii="Calibri" w:hAnsi="Calibri" w:cs="Calibri"/>
          <w:sz w:val="28"/>
          <w:szCs w:val="28"/>
        </w:rPr>
        <w:t xml:space="preserve"> i </w:t>
      </w:r>
      <w:proofErr w:type="spellStart"/>
      <w:r>
        <w:rPr>
          <w:rFonts w:ascii="Calibri" w:hAnsi="Calibri" w:cs="Calibri"/>
          <w:sz w:val="28"/>
          <w:szCs w:val="28"/>
        </w:rPr>
        <w:t>podrobnějši</w:t>
      </w:r>
      <w:proofErr w:type="spellEnd"/>
      <w:r>
        <w:rPr>
          <w:rFonts w:ascii="Calibri" w:hAnsi="Calibri" w:cs="Calibri"/>
          <w:sz w:val="28"/>
          <w:szCs w:val="28"/>
        </w:rPr>
        <w:t xml:space="preserve">́ popis s </w:t>
      </w:r>
      <w:proofErr w:type="spellStart"/>
      <w:r>
        <w:rPr>
          <w:rFonts w:ascii="Calibri" w:hAnsi="Calibri" w:cs="Calibri"/>
          <w:sz w:val="28"/>
          <w:szCs w:val="28"/>
        </w:rPr>
        <w:t>vašimi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požadavky</w:t>
      </w:r>
      <w:proofErr w:type="spellEnd"/>
      <w:r>
        <w:rPr>
          <w:rFonts w:ascii="Calibri" w:hAnsi="Calibri" w:cs="Calibri"/>
          <w:sz w:val="28"/>
          <w:szCs w:val="28"/>
        </w:rPr>
        <w:t xml:space="preserve">)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b/>
          <w:bCs/>
          <w:sz w:val="28"/>
          <w:szCs w:val="28"/>
        </w:rPr>
        <w:t xml:space="preserve">PRO POBYT NENÍ POTŘEBA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b/>
          <w:bCs/>
          <w:sz w:val="28"/>
          <w:szCs w:val="28"/>
        </w:rPr>
        <w:t xml:space="preserve">Vlastní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vodítko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4B6DB6" w:rsidRDefault="004B6DB6" w:rsidP="004B6DB6">
      <w:pPr>
        <w:pStyle w:val="Normlnweb"/>
      </w:pPr>
      <w:proofErr w:type="spellStart"/>
      <w:r>
        <w:rPr>
          <w:rFonts w:ascii="Calibri" w:hAnsi="Calibri" w:cs="Calibri"/>
          <w:sz w:val="28"/>
          <w:szCs w:val="28"/>
        </w:rPr>
        <w:t>Pejskove</w:t>
      </w:r>
      <w:proofErr w:type="spellEnd"/>
      <w:r>
        <w:rPr>
          <w:rFonts w:ascii="Calibri" w:hAnsi="Calibri" w:cs="Calibri"/>
          <w:sz w:val="28"/>
          <w:szCs w:val="28"/>
        </w:rPr>
        <w:t xml:space="preserve">́ jsou </w:t>
      </w:r>
      <w:proofErr w:type="spellStart"/>
      <w:r>
        <w:rPr>
          <w:rFonts w:ascii="Calibri" w:hAnsi="Calibri" w:cs="Calibri"/>
          <w:sz w:val="28"/>
          <w:szCs w:val="28"/>
        </w:rPr>
        <w:t>stále</w:t>
      </w:r>
      <w:proofErr w:type="spellEnd"/>
      <w:r>
        <w:rPr>
          <w:rFonts w:ascii="Calibri" w:hAnsi="Calibri" w:cs="Calibri"/>
          <w:sz w:val="28"/>
          <w:szCs w:val="28"/>
        </w:rPr>
        <w:t xml:space="preserve"> na volno, v </w:t>
      </w:r>
      <w:proofErr w:type="spellStart"/>
      <w:r>
        <w:rPr>
          <w:rFonts w:ascii="Calibri" w:hAnsi="Calibri" w:cs="Calibri"/>
          <w:sz w:val="28"/>
          <w:szCs w:val="28"/>
        </w:rPr>
        <w:t>případe</w:t>
      </w:r>
      <w:proofErr w:type="spellEnd"/>
      <w:r>
        <w:rPr>
          <w:rFonts w:ascii="Calibri" w:hAnsi="Calibri" w:cs="Calibri"/>
          <w:sz w:val="28"/>
          <w:szCs w:val="28"/>
        </w:rPr>
        <w:t xml:space="preserve">̌ </w:t>
      </w:r>
      <w:proofErr w:type="spellStart"/>
      <w:r>
        <w:rPr>
          <w:rFonts w:ascii="Calibri" w:hAnsi="Calibri" w:cs="Calibri"/>
          <w:sz w:val="28"/>
          <w:szCs w:val="28"/>
        </w:rPr>
        <w:t>potřeby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během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výcviku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používáme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naše</w:t>
      </w:r>
      <w:proofErr w:type="spellEnd"/>
      <w:r>
        <w:rPr>
          <w:rFonts w:ascii="Calibri" w:hAnsi="Calibri" w:cs="Calibri"/>
          <w:sz w:val="28"/>
          <w:szCs w:val="28"/>
        </w:rPr>
        <w:t xml:space="preserve"> vlastní </w:t>
      </w:r>
      <w:proofErr w:type="spellStart"/>
      <w:r>
        <w:rPr>
          <w:rFonts w:ascii="Calibri" w:hAnsi="Calibri" w:cs="Calibri"/>
          <w:sz w:val="28"/>
          <w:szCs w:val="28"/>
        </w:rPr>
        <w:t>vodítka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b/>
          <w:bCs/>
          <w:sz w:val="28"/>
          <w:szCs w:val="28"/>
        </w:rPr>
        <w:t xml:space="preserve">Vlastní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mističky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na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jídlo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 pití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sz w:val="28"/>
          <w:szCs w:val="28"/>
        </w:rPr>
        <w:t xml:space="preserve">V hotelu </w:t>
      </w:r>
      <w:proofErr w:type="spellStart"/>
      <w:r>
        <w:rPr>
          <w:rFonts w:ascii="Calibri" w:hAnsi="Calibri" w:cs="Calibri"/>
          <w:sz w:val="28"/>
          <w:szCs w:val="28"/>
        </w:rPr>
        <w:t>máme</w:t>
      </w:r>
      <w:proofErr w:type="spellEnd"/>
      <w:r>
        <w:rPr>
          <w:rFonts w:ascii="Calibri" w:hAnsi="Calibri" w:cs="Calibri"/>
          <w:sz w:val="28"/>
          <w:szCs w:val="28"/>
        </w:rPr>
        <w:t xml:space="preserve"> misky pro </w:t>
      </w:r>
      <w:proofErr w:type="spellStart"/>
      <w:r>
        <w:rPr>
          <w:rFonts w:ascii="Calibri" w:hAnsi="Calibri" w:cs="Calibri"/>
          <w:sz w:val="28"/>
          <w:szCs w:val="28"/>
        </w:rPr>
        <w:t>všechny</w:t>
      </w:r>
      <w:proofErr w:type="spellEnd"/>
      <w:r>
        <w:rPr>
          <w:rFonts w:ascii="Calibri" w:hAnsi="Calibri" w:cs="Calibri"/>
          <w:sz w:val="28"/>
          <w:szCs w:val="28"/>
        </w:rPr>
        <w:t xml:space="preserve"> pokoje v </w:t>
      </w:r>
      <w:proofErr w:type="spellStart"/>
      <w:r>
        <w:rPr>
          <w:rFonts w:ascii="Calibri" w:hAnsi="Calibri" w:cs="Calibri"/>
          <w:sz w:val="28"/>
          <w:szCs w:val="28"/>
        </w:rPr>
        <w:t>dostatečném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množstvi</w:t>
      </w:r>
      <w:proofErr w:type="spellEnd"/>
      <w:r>
        <w:rPr>
          <w:rFonts w:ascii="Calibri" w:hAnsi="Calibri" w:cs="Calibri"/>
          <w:sz w:val="28"/>
          <w:szCs w:val="28"/>
        </w:rPr>
        <w:t xml:space="preserve">́, </w:t>
      </w:r>
      <w:proofErr w:type="spellStart"/>
      <w:r>
        <w:rPr>
          <w:rFonts w:ascii="Calibri" w:hAnsi="Calibri" w:cs="Calibri"/>
          <w:sz w:val="28"/>
          <w:szCs w:val="28"/>
        </w:rPr>
        <w:t>neni</w:t>
      </w:r>
      <w:proofErr w:type="spellEnd"/>
      <w:r>
        <w:rPr>
          <w:rFonts w:ascii="Calibri" w:hAnsi="Calibri" w:cs="Calibri"/>
          <w:sz w:val="28"/>
          <w:szCs w:val="28"/>
        </w:rPr>
        <w:t xml:space="preserve">́ tedy </w:t>
      </w:r>
      <w:proofErr w:type="spellStart"/>
      <w:r>
        <w:rPr>
          <w:rFonts w:ascii="Calibri" w:hAnsi="Calibri" w:cs="Calibri"/>
          <w:sz w:val="28"/>
          <w:szCs w:val="28"/>
        </w:rPr>
        <w:t>třeba</w:t>
      </w:r>
      <w:proofErr w:type="spellEnd"/>
      <w:r>
        <w:rPr>
          <w:rFonts w:ascii="Calibri" w:hAnsi="Calibri" w:cs="Calibri"/>
          <w:sz w:val="28"/>
          <w:szCs w:val="28"/>
        </w:rPr>
        <w:t xml:space="preserve"> vozit vlastní. Pokud si chcete </w:t>
      </w:r>
      <w:proofErr w:type="spellStart"/>
      <w:r>
        <w:rPr>
          <w:rFonts w:ascii="Calibri" w:hAnsi="Calibri" w:cs="Calibri"/>
          <w:sz w:val="28"/>
          <w:szCs w:val="28"/>
        </w:rPr>
        <w:t>přivézt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sve</w:t>
      </w:r>
      <w:proofErr w:type="spellEnd"/>
      <w:r>
        <w:rPr>
          <w:rFonts w:ascii="Calibri" w:hAnsi="Calibri" w:cs="Calibri"/>
          <w:sz w:val="28"/>
          <w:szCs w:val="28"/>
        </w:rPr>
        <w:t xml:space="preserve">́ vlastní, je </w:t>
      </w:r>
      <w:proofErr w:type="spellStart"/>
      <w:r>
        <w:rPr>
          <w:rFonts w:ascii="Calibri" w:hAnsi="Calibri" w:cs="Calibri"/>
          <w:sz w:val="28"/>
          <w:szCs w:val="28"/>
        </w:rPr>
        <w:t>třeba</w:t>
      </w:r>
      <w:proofErr w:type="spellEnd"/>
      <w:r>
        <w:rPr>
          <w:rFonts w:ascii="Calibri" w:hAnsi="Calibri" w:cs="Calibri"/>
          <w:sz w:val="28"/>
          <w:szCs w:val="28"/>
        </w:rPr>
        <w:t xml:space="preserve"> misky </w:t>
      </w:r>
      <w:proofErr w:type="spellStart"/>
      <w:r>
        <w:rPr>
          <w:rFonts w:ascii="Calibri" w:hAnsi="Calibri" w:cs="Calibri"/>
          <w:sz w:val="28"/>
          <w:szCs w:val="28"/>
        </w:rPr>
        <w:t>nějak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označit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či</w:t>
      </w:r>
      <w:proofErr w:type="spellEnd"/>
      <w:r>
        <w:rPr>
          <w:rFonts w:ascii="Calibri" w:hAnsi="Calibri" w:cs="Calibri"/>
          <w:sz w:val="28"/>
          <w:szCs w:val="28"/>
        </w:rPr>
        <w:t xml:space="preserve"> podepsat, abychom </w:t>
      </w:r>
      <w:proofErr w:type="spellStart"/>
      <w:r>
        <w:rPr>
          <w:rFonts w:ascii="Calibri" w:hAnsi="Calibri" w:cs="Calibri"/>
          <w:sz w:val="28"/>
          <w:szCs w:val="28"/>
        </w:rPr>
        <w:t>věděli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jakému</w:t>
      </w:r>
      <w:proofErr w:type="spellEnd"/>
      <w:r>
        <w:rPr>
          <w:rFonts w:ascii="Calibri" w:hAnsi="Calibri" w:cs="Calibri"/>
          <w:sz w:val="28"/>
          <w:szCs w:val="28"/>
        </w:rPr>
        <w:t xml:space="preserve"> pejskovi </w:t>
      </w:r>
      <w:proofErr w:type="spellStart"/>
      <w:r>
        <w:rPr>
          <w:rFonts w:ascii="Calibri" w:hAnsi="Calibri" w:cs="Calibri"/>
          <w:sz w:val="28"/>
          <w:szCs w:val="28"/>
        </w:rPr>
        <w:t>patři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kdyz</w:t>
      </w:r>
      <w:proofErr w:type="spellEnd"/>
      <w:r>
        <w:rPr>
          <w:rFonts w:ascii="Calibri" w:hAnsi="Calibri" w:cs="Calibri"/>
          <w:sz w:val="28"/>
          <w:szCs w:val="28"/>
        </w:rPr>
        <w:t xml:space="preserve">̌ je jdeme </w:t>
      </w:r>
      <w:proofErr w:type="spellStart"/>
      <w:r>
        <w:rPr>
          <w:rFonts w:ascii="Calibri" w:hAnsi="Calibri" w:cs="Calibri"/>
          <w:sz w:val="28"/>
          <w:szCs w:val="28"/>
        </w:rPr>
        <w:t>umýt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Během</w:t>
      </w:r>
      <w:proofErr w:type="spellEnd"/>
      <w:r>
        <w:rPr>
          <w:rFonts w:ascii="Calibri" w:hAnsi="Calibri" w:cs="Calibri"/>
          <w:sz w:val="28"/>
          <w:szCs w:val="28"/>
        </w:rPr>
        <w:t xml:space="preserve"> mytí by se mohlo </w:t>
      </w:r>
      <w:proofErr w:type="spellStart"/>
      <w:r>
        <w:rPr>
          <w:rFonts w:ascii="Calibri" w:hAnsi="Calibri" w:cs="Calibri"/>
          <w:sz w:val="28"/>
          <w:szCs w:val="28"/>
        </w:rPr>
        <w:t>při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větším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počtu</w:t>
      </w:r>
      <w:proofErr w:type="spellEnd"/>
      <w:r>
        <w:rPr>
          <w:rFonts w:ascii="Calibri" w:hAnsi="Calibri" w:cs="Calibri"/>
          <w:sz w:val="28"/>
          <w:szCs w:val="28"/>
        </w:rPr>
        <w:t xml:space="preserve"> psů </w:t>
      </w:r>
      <w:proofErr w:type="spellStart"/>
      <w:r>
        <w:rPr>
          <w:rFonts w:ascii="Calibri" w:hAnsi="Calibri" w:cs="Calibri"/>
          <w:sz w:val="28"/>
          <w:szCs w:val="28"/>
        </w:rPr>
        <w:t>stát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že</w:t>
      </w:r>
      <w:proofErr w:type="spellEnd"/>
      <w:r>
        <w:rPr>
          <w:rFonts w:ascii="Calibri" w:hAnsi="Calibri" w:cs="Calibri"/>
          <w:sz w:val="28"/>
          <w:szCs w:val="28"/>
        </w:rPr>
        <w:t xml:space="preserve"> se misky omylem popletou. </w:t>
      </w:r>
      <w:proofErr w:type="spellStart"/>
      <w:r>
        <w:rPr>
          <w:rFonts w:ascii="Calibri" w:hAnsi="Calibri" w:cs="Calibri"/>
          <w:sz w:val="28"/>
          <w:szCs w:val="28"/>
        </w:rPr>
        <w:t>Označeni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musi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být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nesmyvatelne</w:t>
      </w:r>
      <w:proofErr w:type="spellEnd"/>
      <w:r>
        <w:rPr>
          <w:rFonts w:ascii="Calibri" w:hAnsi="Calibri" w:cs="Calibri"/>
          <w:sz w:val="28"/>
          <w:szCs w:val="28"/>
        </w:rPr>
        <w:t xml:space="preserve">́ a na </w:t>
      </w:r>
      <w:proofErr w:type="spellStart"/>
      <w:r>
        <w:rPr>
          <w:rFonts w:ascii="Calibri" w:hAnsi="Calibri" w:cs="Calibri"/>
          <w:sz w:val="28"/>
          <w:szCs w:val="28"/>
        </w:rPr>
        <w:t>viditelném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míste</w:t>
      </w:r>
      <w:proofErr w:type="spellEnd"/>
      <w:r>
        <w:rPr>
          <w:rFonts w:ascii="Calibri" w:hAnsi="Calibri" w:cs="Calibri"/>
          <w:sz w:val="28"/>
          <w:szCs w:val="28"/>
        </w:rPr>
        <w:t xml:space="preserve">̌. </w:t>
      </w:r>
    </w:p>
    <w:p w:rsidR="004B6DB6" w:rsidRDefault="004B6DB6" w:rsidP="004B6DB6">
      <w:pPr>
        <w:pStyle w:val="Normlnweb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Hračky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4B6DB6" w:rsidRDefault="004B6DB6" w:rsidP="004B6DB6">
      <w:pPr>
        <w:pStyle w:val="Normlnweb"/>
      </w:pPr>
      <w:r>
        <w:rPr>
          <w:rFonts w:ascii="Calibri" w:hAnsi="Calibri" w:cs="Calibri"/>
          <w:sz w:val="28"/>
          <w:szCs w:val="28"/>
        </w:rPr>
        <w:t xml:space="preserve">Pokud to </w:t>
      </w:r>
      <w:proofErr w:type="spellStart"/>
      <w:r>
        <w:rPr>
          <w:rFonts w:ascii="Calibri" w:hAnsi="Calibri" w:cs="Calibri"/>
          <w:sz w:val="28"/>
          <w:szCs w:val="28"/>
        </w:rPr>
        <w:t>vás</w:t>
      </w:r>
      <w:proofErr w:type="spellEnd"/>
      <w:r>
        <w:rPr>
          <w:rFonts w:ascii="Calibri" w:hAnsi="Calibri" w:cs="Calibri"/>
          <w:sz w:val="28"/>
          <w:szCs w:val="28"/>
        </w:rPr>
        <w:t xml:space="preserve">̌ pejsek </w:t>
      </w:r>
      <w:proofErr w:type="spellStart"/>
      <w:r>
        <w:rPr>
          <w:rFonts w:ascii="Calibri" w:hAnsi="Calibri" w:cs="Calibri"/>
          <w:sz w:val="28"/>
          <w:szCs w:val="28"/>
        </w:rPr>
        <w:t>nevyžaduje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neni</w:t>
      </w:r>
      <w:proofErr w:type="spellEnd"/>
      <w:r>
        <w:rPr>
          <w:rFonts w:ascii="Calibri" w:hAnsi="Calibri" w:cs="Calibri"/>
          <w:sz w:val="28"/>
          <w:szCs w:val="28"/>
        </w:rPr>
        <w:t xml:space="preserve">́ </w:t>
      </w:r>
      <w:proofErr w:type="spellStart"/>
      <w:r>
        <w:rPr>
          <w:rFonts w:ascii="Calibri" w:hAnsi="Calibri" w:cs="Calibri"/>
          <w:sz w:val="28"/>
          <w:szCs w:val="28"/>
        </w:rPr>
        <w:t>potřeba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hračky</w:t>
      </w:r>
      <w:proofErr w:type="spellEnd"/>
      <w:r>
        <w:rPr>
          <w:rFonts w:ascii="Calibri" w:hAnsi="Calibri" w:cs="Calibri"/>
          <w:sz w:val="28"/>
          <w:szCs w:val="28"/>
        </w:rPr>
        <w:t xml:space="preserve"> vozit, v hotelu je </w:t>
      </w:r>
      <w:proofErr w:type="spellStart"/>
      <w:r>
        <w:rPr>
          <w:rFonts w:ascii="Calibri" w:hAnsi="Calibri" w:cs="Calibri"/>
          <w:sz w:val="28"/>
          <w:szCs w:val="28"/>
        </w:rPr>
        <w:t>hraček</w:t>
      </w:r>
      <w:proofErr w:type="spellEnd"/>
      <w:r>
        <w:rPr>
          <w:rFonts w:ascii="Calibri" w:hAnsi="Calibri" w:cs="Calibri"/>
          <w:sz w:val="28"/>
          <w:szCs w:val="28"/>
        </w:rPr>
        <w:t xml:space="preserve"> dostatek. </w:t>
      </w:r>
    </w:p>
    <w:p w:rsidR="00861DB8" w:rsidRDefault="004B6DB6"/>
    <w:sectPr w:rsidR="00861DB8" w:rsidSect="005878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6"/>
    <w:rsid w:val="004B6DB6"/>
    <w:rsid w:val="00587846"/>
    <w:rsid w:val="00D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72B8C"/>
  <w15:chartTrackingRefBased/>
  <w15:docId w15:val="{5C311A09-5167-3646-9F6C-B3C724A7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6D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Lisichkina</dc:creator>
  <cp:keywords/>
  <dc:description/>
  <cp:lastModifiedBy>Tatiana Lisichkina</cp:lastModifiedBy>
  <cp:revision>1</cp:revision>
  <dcterms:created xsi:type="dcterms:W3CDTF">2018-07-30T10:27:00Z</dcterms:created>
  <dcterms:modified xsi:type="dcterms:W3CDTF">2018-07-30T10:30:00Z</dcterms:modified>
</cp:coreProperties>
</file>